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4BA4" w14:textId="77777777" w:rsidR="00FB7F1F" w:rsidRDefault="00FB7F1F" w:rsidP="00FB7F1F"/>
    <w:tbl>
      <w:tblPr>
        <w:tblW w:w="13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620"/>
        <w:gridCol w:w="1581"/>
        <w:gridCol w:w="1353"/>
        <w:gridCol w:w="1482"/>
        <w:gridCol w:w="1620"/>
        <w:gridCol w:w="1620"/>
        <w:gridCol w:w="1620"/>
        <w:gridCol w:w="1620"/>
      </w:tblGrid>
      <w:tr w:rsidR="00FB7F1F" w14:paraId="7A5C5F73" w14:textId="77777777" w:rsidTr="00FB7F1F">
        <w:trPr>
          <w:trHeight w:val="290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3B46F" w14:textId="77777777" w:rsidR="00FB7F1F" w:rsidRDefault="00FB7F1F" w:rsidP="004F3642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DE8B4" w14:textId="77777777" w:rsidR="00FB7F1F" w:rsidRDefault="00FB7F1F" w:rsidP="004F3642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Elettrotecnica</w:t>
            </w:r>
          </w:p>
        </w:tc>
        <w:tc>
          <w:tcPr>
            <w:tcW w:w="29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252E2F" w14:textId="77777777" w:rsidR="00FB7F1F" w:rsidRDefault="00FB7F1F" w:rsidP="004F3642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Illuminotecnica</w:t>
            </w:r>
          </w:p>
        </w:tc>
        <w:tc>
          <w:tcPr>
            <w:tcW w:w="14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69B763" w14:textId="77777777" w:rsidR="00FB7F1F" w:rsidRDefault="00FB7F1F" w:rsidP="004F3642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Installation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D239C" w14:textId="77777777" w:rsidR="00FB7F1F" w:rsidRDefault="00FB7F1F" w:rsidP="004F3642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Building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BFEED" w14:textId="77777777" w:rsidR="00FB7F1F" w:rsidRDefault="00FB7F1F" w:rsidP="004F3642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Energy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F891C" w14:textId="77777777" w:rsidR="00FB7F1F" w:rsidRDefault="00FB7F1F" w:rsidP="004F3642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Lighting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2BEE28" w14:textId="77777777" w:rsidR="00FB7F1F" w:rsidRDefault="00FB7F1F" w:rsidP="004F3642">
            <w:pPr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Mobility</w:t>
            </w:r>
            <w:proofErr w:type="spellEnd"/>
          </w:p>
        </w:tc>
      </w:tr>
      <w:tr w:rsidR="00FB7F1F" w14:paraId="36C0ADCC" w14:textId="77777777" w:rsidTr="00FB7F1F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6C6B3" w14:textId="77777777" w:rsidR="00FB7F1F" w:rsidRDefault="00FB7F1F" w:rsidP="004F364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187B0" w14:textId="77777777" w:rsidR="00FB7F1F" w:rsidRDefault="00FB7F1F" w:rsidP="004F3642"/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7F296D" w14:textId="77777777" w:rsidR="00FB7F1F" w:rsidRDefault="00FB7F1F" w:rsidP="004F3642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MOD 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65272B" w14:textId="77777777" w:rsidR="00FB7F1F" w:rsidRDefault="00FB7F1F" w:rsidP="004F3642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MOD 2</w:t>
            </w:r>
          </w:p>
        </w:tc>
        <w:tc>
          <w:tcPr>
            <w:tcW w:w="148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C7E07" w14:textId="77777777" w:rsidR="00FB7F1F" w:rsidRDefault="00FB7F1F" w:rsidP="004F364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BB17A" w14:textId="77777777" w:rsidR="00FB7F1F" w:rsidRDefault="00FB7F1F" w:rsidP="004F364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4747B" w14:textId="77777777" w:rsidR="00FB7F1F" w:rsidRDefault="00FB7F1F" w:rsidP="004F364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56063" w14:textId="77777777" w:rsidR="00FB7F1F" w:rsidRDefault="00FB7F1F" w:rsidP="004F364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F774E" w14:textId="77777777" w:rsidR="00FB7F1F" w:rsidRDefault="00FB7F1F" w:rsidP="004F3642"/>
        </w:tc>
      </w:tr>
      <w:tr w:rsidR="00357127" w14:paraId="44016761" w14:textId="77777777" w:rsidTr="00FB7F1F">
        <w:trPr>
          <w:trHeight w:val="29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D8495F" w14:textId="77777777" w:rsidR="00357127" w:rsidRDefault="00357127" w:rsidP="00357127">
            <w:pPr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May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 xml:space="preserve"> 1st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38852" w14:textId="229965D2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 inviato AT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117E38" w14:textId="4C5B24C8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ITA inviato AT 3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23E84F" w14:textId="062E6600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ITA inviato AT </w:t>
            </w:r>
            <w:r w:rsidRPr="00FB7F1F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attendo approvazione e audio corretti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9400DB" w14:textId="3D9B014A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ITA inviato AT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F1A972" w14:textId="01C62B8D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ITA </w:t>
            </w:r>
            <w:r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sviluppare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E7D17" w14:textId="2BCE1FDD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  <w:r w:rsidRPr="00FB7F1F">
              <w:rPr>
                <w:rFonts w:ascii="Calibri" w:hAnsi="Calibri" w:cs="Calibri"/>
                <w:color w:val="FF0000"/>
                <w:lang w:eastAsia="it-IT"/>
                <w14:ligatures w14:val="none"/>
              </w:rPr>
              <w:t xml:space="preserve">attendo </w:t>
            </w:r>
            <w:r>
              <w:rPr>
                <w:rFonts w:ascii="Calibri" w:hAnsi="Calibri" w:cs="Calibri"/>
                <w:color w:val="FF0000"/>
                <w:lang w:eastAsia="it-IT"/>
                <w14:ligatures w14:val="none"/>
              </w:rPr>
              <w:t>materiale originale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11ACCD" w14:textId="4DDDC5FD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 inviato 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1F1F53" w14:textId="64DF530E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 xml:space="preserve">ITA in corso attendo </w:t>
            </w:r>
            <w:proofErr w:type="spellStart"/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variaz</w:t>
            </w:r>
            <w:proofErr w:type="spellEnd"/>
          </w:p>
        </w:tc>
      </w:tr>
      <w:tr w:rsidR="00357127" w14:paraId="243AAFF0" w14:textId="77777777" w:rsidTr="00FB7F1F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7BEDF" w14:textId="77777777" w:rsidR="00357127" w:rsidRDefault="00357127" w:rsidP="00357127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22131" w14:textId="5835BF7A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 in corso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1026C7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AC48D5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72D11F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CD5F83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608D8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E21A9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FE060B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357127" w14:paraId="67006B79" w14:textId="77777777" w:rsidTr="00FB7F1F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C4FCB" w14:textId="77777777" w:rsidR="00357127" w:rsidRDefault="00357127" w:rsidP="00357127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0E1523" w14:textId="4AD15CAB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 in corso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4D92E4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0910FE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DDA3C8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E122C0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FED339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A29BE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203790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357127" w14:paraId="0EFE3807" w14:textId="77777777" w:rsidTr="00FB7F1F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7EAD5" w14:textId="77777777" w:rsidR="00357127" w:rsidRDefault="00357127" w:rsidP="00357127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68BA1C" w14:textId="23CD64C1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 in corso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B877A7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D2ECFB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DA0C36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341D8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D1C738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D4A1AF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B9775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357127" w14:paraId="4C274C7E" w14:textId="77777777" w:rsidTr="00FB7F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813D3" w14:textId="77777777" w:rsidR="00357127" w:rsidRDefault="00357127" w:rsidP="00357127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DD50BB" w14:textId="03CE0431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 in corso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6EEFED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F71057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3AD11D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753AE0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06815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85DD20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0D2E4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357127" w14:paraId="6A2B8A89" w14:textId="77777777" w:rsidTr="00FB7F1F">
        <w:trPr>
          <w:trHeight w:val="29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AE6B8C" w14:textId="77777777" w:rsidR="00357127" w:rsidRDefault="00357127" w:rsidP="00357127">
            <w:pPr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May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60914F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B34710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B9EF9B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9C906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11E277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29CFA9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107DD4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81C8A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</w:tr>
      <w:tr w:rsidR="00357127" w14:paraId="221EB862" w14:textId="77777777" w:rsidTr="00FB7F1F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E90A6" w14:textId="77777777" w:rsidR="00357127" w:rsidRDefault="00357127" w:rsidP="00357127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AFF2D7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040755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9A30ED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53E769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E195E4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401124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E463B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90918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</w:tr>
      <w:tr w:rsidR="00357127" w14:paraId="689624A1" w14:textId="77777777" w:rsidTr="00FB7F1F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45934" w14:textId="77777777" w:rsidR="00357127" w:rsidRDefault="00357127" w:rsidP="00357127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2ECBF3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2FBA0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BF481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2FC85D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2666EA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6CB4B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F1BD21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F1A6BC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</w:tr>
      <w:tr w:rsidR="00357127" w14:paraId="58C6984C" w14:textId="77777777" w:rsidTr="00FB7F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82661" w14:textId="77777777" w:rsidR="00357127" w:rsidRDefault="00357127" w:rsidP="00357127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B534AC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B297BB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73B453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D9DAB9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8CDBD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E9A008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AD1A9D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E2CC5B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</w:tr>
      <w:tr w:rsidR="00357127" w14:paraId="1482F59B" w14:textId="77777777" w:rsidTr="00FB7F1F">
        <w:trPr>
          <w:trHeight w:val="29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CD8243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June 1st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0B1856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16678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4F184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252C1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4DB56B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3594B9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9768A8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96BAA4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357127" w14:paraId="5AFDF294" w14:textId="77777777" w:rsidTr="00FB7F1F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F14EE7B" w14:textId="77777777" w:rsidR="00357127" w:rsidRDefault="00357127" w:rsidP="00357127"/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DE735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6BC646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A26C74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79641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BF59C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CA2BC6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FE3D6C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720B2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357127" w14:paraId="728AEE8E" w14:textId="77777777" w:rsidTr="00FB7F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B4FEE28" w14:textId="77777777" w:rsidR="00357127" w:rsidRDefault="00357127" w:rsidP="00357127"/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706A65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AE73D2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9DEB92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63274B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E72743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DA05F7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23994A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BC8D71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357127" w14:paraId="40A27D7F" w14:textId="77777777" w:rsidTr="00FB7F1F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EEBADD" w14:textId="77777777" w:rsidR="00357127" w:rsidRDefault="00357127" w:rsidP="00357127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83A51A" w14:textId="77777777" w:rsidR="00357127" w:rsidRDefault="00357127" w:rsidP="00357127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6190BE" w14:textId="77777777" w:rsidR="00357127" w:rsidRDefault="00357127" w:rsidP="00357127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FA88A3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58B739" w14:textId="77777777" w:rsidR="00357127" w:rsidRDefault="00357127" w:rsidP="00357127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79CFA9" w14:textId="77777777" w:rsidR="00357127" w:rsidRDefault="00357127" w:rsidP="00357127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06AF2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B3BD1F" w14:textId="77777777" w:rsidR="00357127" w:rsidRDefault="00357127" w:rsidP="00357127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6B4E2A" w14:textId="77777777" w:rsidR="00357127" w:rsidRDefault="00357127" w:rsidP="00357127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357127" w14:paraId="7663A349" w14:textId="77777777" w:rsidTr="00FB7F1F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B53B9E" w14:textId="77777777" w:rsidR="00357127" w:rsidRDefault="00357127" w:rsidP="00357127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BCE501" w14:textId="77777777" w:rsidR="00357127" w:rsidRDefault="00357127" w:rsidP="00357127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AA3194" w14:textId="77777777" w:rsidR="00357127" w:rsidRDefault="00357127" w:rsidP="00357127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3CC8EA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4A428" w14:textId="77777777" w:rsidR="00357127" w:rsidRDefault="00357127" w:rsidP="00357127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4A62A1" w14:textId="77777777" w:rsidR="00357127" w:rsidRDefault="00357127" w:rsidP="00357127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69AFF" w14:textId="77777777" w:rsidR="00357127" w:rsidRDefault="00357127" w:rsidP="00357127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6500AE" w14:textId="77777777" w:rsidR="00357127" w:rsidRDefault="00357127" w:rsidP="00357127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7D718" w14:textId="77777777" w:rsidR="00357127" w:rsidRDefault="00357127" w:rsidP="00357127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</w:tbl>
    <w:p w14:paraId="677C131D" w14:textId="77777777" w:rsidR="00FB7F1F" w:rsidRDefault="00FB7F1F" w:rsidP="00FB7F1F">
      <w:r>
        <w:rPr>
          <w:rFonts w:ascii="Calibri" w:hAnsi="Calibri" w:cs="Calibri"/>
        </w:rPr>
        <w:t> </w:t>
      </w:r>
    </w:p>
    <w:p w14:paraId="1DF63972" w14:textId="77777777" w:rsidR="00FB7F1F" w:rsidRDefault="00FB7F1F" w:rsidP="00FB7F1F">
      <w:r>
        <w:rPr>
          <w:rFonts w:ascii="Calibri" w:hAnsi="Calibri" w:cs="Calibri"/>
        </w:rPr>
        <w:t> </w:t>
      </w:r>
    </w:p>
    <w:p w14:paraId="28C32BD5" w14:textId="77777777" w:rsidR="00FB7F1F" w:rsidRDefault="00FB7F1F">
      <w:pPr>
        <w:spacing w:after="160" w:line="259" w:lineRule="auto"/>
        <w:rPr>
          <w:rFonts w:ascii="Calibri" w:eastAsia="Times New Roman" w:hAnsi="Calibri" w:cs="Calibri"/>
          <w:b/>
          <w:bCs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lang w:eastAsia="it-IT"/>
          <w14:ligatures w14:val="none"/>
        </w:rPr>
        <w:br w:type="page"/>
      </w:r>
    </w:p>
    <w:p w14:paraId="55472410" w14:textId="59A1A1A5" w:rsidR="009F4E76" w:rsidRDefault="009F4E76" w:rsidP="009F4E76">
      <w:pPr>
        <w:rPr>
          <w:rFonts w:ascii="Calibri" w:eastAsia="Times New Roman" w:hAnsi="Calibri" w:cs="Calibri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lang w:eastAsia="it-IT"/>
          <w14:ligatures w14:val="none"/>
        </w:rPr>
        <w:lastRenderedPageBreak/>
        <w:t>Da:</w:t>
      </w:r>
      <w:r>
        <w:rPr>
          <w:rFonts w:ascii="Calibri" w:eastAsia="Times New Roman" w:hAnsi="Calibri" w:cs="Calibri"/>
          <w:lang w:eastAsia="it-IT"/>
          <w14:ligatures w14:val="none"/>
        </w:rPr>
        <w:t xml:space="preserve"> tiziano.felici@gewiss.com &lt;tiziano.felici@gewiss.com&gt; </w:t>
      </w:r>
      <w:r>
        <w:rPr>
          <w:rFonts w:ascii="Calibri" w:eastAsia="Times New Roman" w:hAnsi="Calibri" w:cs="Calibri"/>
          <w:lang w:eastAsia="it-IT"/>
          <w14:ligatures w14:val="none"/>
        </w:rPr>
        <w:br/>
      </w:r>
      <w:r>
        <w:rPr>
          <w:rFonts w:ascii="Calibri" w:eastAsia="Times New Roman" w:hAnsi="Calibri" w:cs="Calibri"/>
          <w:b/>
          <w:bCs/>
          <w:lang w:eastAsia="it-IT"/>
          <w14:ligatures w14:val="none"/>
        </w:rPr>
        <w:t>Inviato:</w:t>
      </w:r>
      <w:r>
        <w:rPr>
          <w:rFonts w:ascii="Calibri" w:eastAsia="Times New Roman" w:hAnsi="Calibri" w:cs="Calibri"/>
          <w:lang w:eastAsia="it-IT"/>
          <w14:ligatures w14:val="none"/>
        </w:rPr>
        <w:t xml:space="preserve"> lunedì 15 aprile 2024 16:29</w:t>
      </w:r>
      <w:r>
        <w:rPr>
          <w:rFonts w:ascii="Calibri" w:eastAsia="Times New Roman" w:hAnsi="Calibri" w:cs="Calibri"/>
          <w:lang w:eastAsia="it-IT"/>
          <w14:ligatures w14:val="none"/>
        </w:rPr>
        <w:br/>
      </w:r>
      <w:r>
        <w:rPr>
          <w:rFonts w:ascii="Calibri" w:eastAsia="Times New Roman" w:hAnsi="Calibri" w:cs="Calibri"/>
          <w:b/>
          <w:bCs/>
          <w:lang w:eastAsia="it-IT"/>
          <w14:ligatures w14:val="none"/>
        </w:rPr>
        <w:t>A:</w:t>
      </w:r>
      <w:r>
        <w:rPr>
          <w:rFonts w:ascii="Calibri" w:eastAsia="Times New Roman" w:hAnsi="Calibri" w:cs="Calibri"/>
          <w:lang w:eastAsia="it-IT"/>
          <w14:ligatures w14:val="none"/>
        </w:rPr>
        <w:t xml:space="preserve"> PATRIZIA GARIGLIO (EXTERNAL) &lt;patrizia.gariglio2@external.stellantis.com&gt;</w:t>
      </w:r>
      <w:r>
        <w:rPr>
          <w:rFonts w:ascii="Calibri" w:eastAsia="Times New Roman" w:hAnsi="Calibri" w:cs="Calibri"/>
          <w:lang w:eastAsia="it-IT"/>
          <w14:ligatures w14:val="none"/>
        </w:rPr>
        <w:br/>
      </w:r>
      <w:r>
        <w:rPr>
          <w:rFonts w:ascii="Calibri" w:eastAsia="Times New Roman" w:hAnsi="Calibri" w:cs="Calibri"/>
          <w:b/>
          <w:bCs/>
          <w:lang w:eastAsia="it-IT"/>
          <w14:ligatures w14:val="none"/>
        </w:rPr>
        <w:t>Cc:</w:t>
      </w:r>
      <w:r>
        <w:rPr>
          <w:rFonts w:ascii="Calibri" w:eastAsia="Times New Roman" w:hAnsi="Calibri" w:cs="Calibri"/>
          <w:lang w:eastAsia="it-IT"/>
          <w14:ligatures w14:val="none"/>
        </w:rPr>
        <w:t xml:space="preserve"> mario.lange@gewiss.com; enzo.fontana@gewiss.com</w:t>
      </w:r>
      <w:r>
        <w:rPr>
          <w:rFonts w:ascii="Calibri" w:eastAsia="Times New Roman" w:hAnsi="Calibri" w:cs="Calibri"/>
          <w:lang w:eastAsia="it-IT"/>
          <w14:ligatures w14:val="none"/>
        </w:rPr>
        <w:br/>
      </w:r>
      <w:r>
        <w:rPr>
          <w:rFonts w:ascii="Calibri" w:eastAsia="Times New Roman" w:hAnsi="Calibri" w:cs="Calibri"/>
          <w:b/>
          <w:bCs/>
          <w:lang w:eastAsia="it-IT"/>
          <w14:ligatures w14:val="none"/>
        </w:rPr>
        <w:t>Oggetto:</w:t>
      </w:r>
      <w:r>
        <w:rPr>
          <w:rFonts w:ascii="Calibri" w:eastAsia="Times New Roman" w:hAnsi="Calibri" w:cs="Calibri"/>
          <w:lang w:eastAsia="it-IT"/>
          <w14:ligatures w14:val="none"/>
        </w:rPr>
        <w:t xml:space="preserve"> [EXTERNAL]R: PIANO EDITORIALE WBT</w:t>
      </w:r>
    </w:p>
    <w:p w14:paraId="253F5B72" w14:textId="77777777" w:rsidR="009F4E76" w:rsidRDefault="009F4E76" w:rsidP="009F4E76"/>
    <w:p w14:paraId="4E838AA0" w14:textId="77777777" w:rsidR="009F4E76" w:rsidRDefault="009F4E76" w:rsidP="009F4E76">
      <w:r>
        <w:rPr>
          <w:rFonts w:ascii="Calibri" w:hAnsi="Calibri" w:cs="Calibri"/>
        </w:rPr>
        <w:t>Ciao Patrizia,</w:t>
      </w:r>
    </w:p>
    <w:p w14:paraId="2769EAF4" w14:textId="77777777" w:rsidR="009F4E76" w:rsidRDefault="009F4E76" w:rsidP="009F4E76">
      <w:r>
        <w:rPr>
          <w:rFonts w:ascii="Calibri" w:hAnsi="Calibri" w:cs="Calibri"/>
        </w:rPr>
        <w:t> </w:t>
      </w:r>
    </w:p>
    <w:p w14:paraId="2567496A" w14:textId="77777777" w:rsidR="009F4E76" w:rsidRDefault="009F4E76" w:rsidP="009F4E76">
      <w:r>
        <w:rPr>
          <w:rFonts w:ascii="Calibri" w:hAnsi="Calibri" w:cs="Calibri"/>
        </w:rPr>
        <w:t xml:space="preserve">ti condividiamo il nostro cronoprogramma per gli e-learning con i vari </w:t>
      </w:r>
      <w:proofErr w:type="spellStart"/>
      <w:r>
        <w:rPr>
          <w:rFonts w:ascii="Calibri" w:hAnsi="Calibri" w:cs="Calibri"/>
        </w:rPr>
        <w:t>boost</w:t>
      </w:r>
      <w:proofErr w:type="spellEnd"/>
      <w:r>
        <w:rPr>
          <w:rFonts w:ascii="Calibri" w:hAnsi="Calibri" w:cs="Calibri"/>
        </w:rPr>
        <w:t xml:space="preserve"> e </w:t>
      </w:r>
      <w:proofErr w:type="spellStart"/>
      <w:r>
        <w:rPr>
          <w:rFonts w:ascii="Calibri" w:hAnsi="Calibri" w:cs="Calibri"/>
        </w:rPr>
        <w:t>hold</w:t>
      </w:r>
      <w:proofErr w:type="spellEnd"/>
      <w:r>
        <w:rPr>
          <w:rFonts w:ascii="Calibri" w:hAnsi="Calibri" w:cs="Calibri"/>
        </w:rPr>
        <w:t xml:space="preserve"> dei vari corsi.</w:t>
      </w:r>
    </w:p>
    <w:p w14:paraId="067838E2" w14:textId="77777777" w:rsidR="009F4E76" w:rsidRDefault="009F4E76" w:rsidP="009F4E76">
      <w:r>
        <w:rPr>
          <w:rFonts w:ascii="Calibri" w:hAnsi="Calibri" w:cs="Calibri"/>
        </w:rPr>
        <w:t> </w:t>
      </w:r>
    </w:p>
    <w:tbl>
      <w:tblPr>
        <w:tblW w:w="12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620"/>
        <w:gridCol w:w="840"/>
        <w:gridCol w:w="840"/>
        <w:gridCol w:w="1620"/>
        <w:gridCol w:w="1620"/>
        <w:gridCol w:w="1620"/>
        <w:gridCol w:w="1620"/>
        <w:gridCol w:w="1620"/>
      </w:tblGrid>
      <w:tr w:rsidR="009F4E76" w14:paraId="19728227" w14:textId="77777777" w:rsidTr="009F4E76">
        <w:trPr>
          <w:trHeight w:val="290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2AF39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D0D31D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Elettrotecnica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3FA36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Illuminotecnica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D66AA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Installation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08481F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Building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3A83A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Energy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19802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Lighting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5726A6" w14:textId="77777777" w:rsidR="009F4E76" w:rsidRDefault="009F4E76">
            <w:pPr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Mobility</w:t>
            </w:r>
            <w:proofErr w:type="spellEnd"/>
          </w:p>
        </w:tc>
      </w:tr>
      <w:tr w:rsidR="009F4E76" w14:paraId="7692F30A" w14:textId="77777777" w:rsidTr="009F4E76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7CF75" w14:textId="77777777" w:rsidR="009F4E76" w:rsidRDefault="009F4E7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EABAC" w14:textId="77777777" w:rsidR="009F4E76" w:rsidRDefault="009F4E76"/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6CBC1A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MOD 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790A62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MOD 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042BE" w14:textId="77777777" w:rsidR="009F4E76" w:rsidRDefault="009F4E7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D57A6" w14:textId="77777777" w:rsidR="009F4E76" w:rsidRDefault="009F4E7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87955" w14:textId="77777777" w:rsidR="009F4E76" w:rsidRDefault="009F4E7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39FCD" w14:textId="77777777" w:rsidR="009F4E76" w:rsidRDefault="009F4E7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640DC" w14:textId="77777777" w:rsidR="009F4E76" w:rsidRDefault="009F4E76"/>
        </w:tc>
      </w:tr>
      <w:tr w:rsidR="009F4E76" w14:paraId="07818D61" w14:textId="77777777" w:rsidTr="009F4E76">
        <w:trPr>
          <w:trHeight w:val="29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82AC88" w14:textId="77777777" w:rsidR="009F4E76" w:rsidRDefault="009F4E76">
            <w:pPr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May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 xml:space="preserve"> 1st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21DEC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6D795A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D5368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9ABCA7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442F0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CE0480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8F893A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905109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</w:tr>
      <w:tr w:rsidR="009F4E76" w14:paraId="48439EC9" w14:textId="77777777" w:rsidTr="009F4E7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9842E" w14:textId="77777777" w:rsidR="009F4E76" w:rsidRDefault="009F4E76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F08631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58E974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00F74F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1C6851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AC45F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AC14E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BAC94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08737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9F4E76" w14:paraId="14CD6B05" w14:textId="77777777" w:rsidTr="009F4E7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F6227" w14:textId="77777777" w:rsidR="009F4E76" w:rsidRDefault="009F4E76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569E7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CA6C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A7BED1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50488B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FBD690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631287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CA9211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28BE3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9F4E76" w14:paraId="027439F5" w14:textId="77777777" w:rsidTr="009F4E7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F5358" w14:textId="77777777" w:rsidR="009F4E76" w:rsidRDefault="009F4E76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7D171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EC533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41D1E8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1E7218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0BE121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C883B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72877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C45EC3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9F4E76" w14:paraId="57A0FCB3" w14:textId="77777777" w:rsidTr="009F4E7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01AAF" w14:textId="77777777" w:rsidR="009F4E76" w:rsidRDefault="009F4E76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6C8BA3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35B173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E55C53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13A3EF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84E21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E347A8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40B8B2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A5524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9F4E76" w14:paraId="37480A56" w14:textId="77777777" w:rsidTr="009F4E76">
        <w:trPr>
          <w:trHeight w:val="29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B48D3" w14:textId="77777777" w:rsidR="009F4E76" w:rsidRDefault="009F4E76">
            <w:pPr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May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5B2C7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833E4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B8320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F23F89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7C4D9B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9D6D4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733A3D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E0AFA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</w:tr>
      <w:tr w:rsidR="009F4E76" w14:paraId="2D585176" w14:textId="77777777" w:rsidTr="009F4E7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16646" w14:textId="77777777" w:rsidR="009F4E76" w:rsidRDefault="009F4E76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7D6DE2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ED6ADF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99279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E52545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37E76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77020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854DD3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075518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</w:tr>
      <w:tr w:rsidR="009F4E76" w14:paraId="21DED43A" w14:textId="77777777" w:rsidTr="009F4E7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9EA3E" w14:textId="77777777" w:rsidR="009F4E76" w:rsidRDefault="009F4E76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DC2637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B2CFB7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D7811D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810316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03CC2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07A92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F22739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7838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</w:tr>
      <w:tr w:rsidR="009F4E76" w14:paraId="7D45FDF4" w14:textId="77777777" w:rsidTr="009F4E7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06F70" w14:textId="77777777" w:rsidR="009F4E76" w:rsidRDefault="009F4E76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008A2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980CE3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3338B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1436BA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843A6B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1C65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E3DBC6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73385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</w:tr>
      <w:tr w:rsidR="009F4E76" w14:paraId="032C81D2" w14:textId="77777777" w:rsidTr="009F4E76">
        <w:trPr>
          <w:trHeight w:val="29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2C865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  <w14:ligatures w14:val="none"/>
              </w:rPr>
              <w:t>June 1st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B2FB2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D182F4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998DF7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E80B38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03344E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FA651B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05B5A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173A83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9F4E76" w14:paraId="262D15B5" w14:textId="77777777" w:rsidTr="009F4E76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D7CFAAD" w14:textId="77777777" w:rsidR="009F4E76" w:rsidRDefault="009F4E76"/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9B131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FF7652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6B199B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225D9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2EE2B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7B6AC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7B02A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0E0045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9F4E76" w14:paraId="36895CC4" w14:textId="77777777" w:rsidTr="009F4E7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AA694E6" w14:textId="77777777" w:rsidR="009F4E76" w:rsidRDefault="009F4E76"/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AB14B8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6B686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53128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BBCBF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14D6D5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GER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82955A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86DB9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860562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9F4E76" w14:paraId="65EEF32F" w14:textId="77777777" w:rsidTr="009F4E76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88EB7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47CF36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4FE17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F4B064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1FC5DF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6B1D0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103C12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ESP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DD71A1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5D0754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  <w:tr w:rsidR="009F4E76" w14:paraId="0CB14863" w14:textId="77777777" w:rsidTr="009F4E76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F451D4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F4003E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BA1647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F56DC5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80FF73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D4B34B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EF4041" w14:textId="77777777" w:rsidR="009F4E76" w:rsidRDefault="009F4E76">
            <w:pPr>
              <w:jc w:val="center"/>
            </w:pPr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80C8C4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2E829" w14:textId="77777777" w:rsidR="009F4E76" w:rsidRDefault="009F4E76">
            <w:r>
              <w:rPr>
                <w:rFonts w:ascii="Calibri" w:hAnsi="Calibri" w:cs="Calibri"/>
                <w:color w:val="000000"/>
                <w:lang w:eastAsia="it-IT"/>
                <w14:ligatures w14:val="none"/>
              </w:rPr>
              <w:t> </w:t>
            </w:r>
          </w:p>
        </w:tc>
      </w:tr>
    </w:tbl>
    <w:p w14:paraId="0832A921" w14:textId="77777777" w:rsidR="009F4E76" w:rsidRDefault="009F4E76" w:rsidP="009F4E76">
      <w:r>
        <w:rPr>
          <w:rFonts w:ascii="Calibri" w:hAnsi="Calibri" w:cs="Calibri"/>
        </w:rPr>
        <w:t> </w:t>
      </w:r>
    </w:p>
    <w:p w14:paraId="1A8EFC15" w14:textId="77777777" w:rsidR="009F4E76" w:rsidRDefault="009F4E76" w:rsidP="009F4E76">
      <w:r>
        <w:rPr>
          <w:rFonts w:ascii="Calibri" w:hAnsi="Calibri" w:cs="Calibri"/>
        </w:rPr>
        <w:t> </w:t>
      </w:r>
    </w:p>
    <w:p w14:paraId="7A6961BB" w14:textId="77777777" w:rsidR="009F4E76" w:rsidRDefault="009F4E76" w:rsidP="009F4E76">
      <w:r>
        <w:rPr>
          <w:rFonts w:ascii="Calibri" w:hAnsi="Calibri" w:cs="Calibri"/>
        </w:rPr>
        <w:t>Grazie,</w:t>
      </w:r>
    </w:p>
    <w:p w14:paraId="37D7344D" w14:textId="77777777" w:rsidR="009F4E76" w:rsidRDefault="009F4E76" w:rsidP="009F4E76">
      <w:r>
        <w:rPr>
          <w:rFonts w:ascii="Calibri" w:hAnsi="Calibri" w:cs="Calibri"/>
        </w:rPr>
        <w:t> </w:t>
      </w:r>
    </w:p>
    <w:p w14:paraId="1B69960F" w14:textId="435AB182" w:rsidR="00FF5EF3" w:rsidRPr="009F4E76" w:rsidRDefault="009F4E76" w:rsidP="009F4E76">
      <w:r>
        <w:rPr>
          <w:rFonts w:ascii="Calibri" w:hAnsi="Calibri" w:cs="Calibri"/>
          <w:b/>
          <w:bCs/>
          <w:color w:val="000000"/>
          <w:sz w:val="24"/>
          <w:szCs w:val="24"/>
          <w:lang w:val="en-GB" w:eastAsia="it-IT"/>
        </w:rPr>
        <w:t>Tiziano Felici</w:t>
      </w:r>
    </w:p>
    <w:sectPr w:rsidR="00FF5EF3" w:rsidRPr="009F4E76" w:rsidSect="004E1F3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A2"/>
    <w:rsid w:val="00311A1D"/>
    <w:rsid w:val="00357127"/>
    <w:rsid w:val="004E1F30"/>
    <w:rsid w:val="00580752"/>
    <w:rsid w:val="007227CD"/>
    <w:rsid w:val="007A5B01"/>
    <w:rsid w:val="008335D9"/>
    <w:rsid w:val="0093564F"/>
    <w:rsid w:val="00937DFC"/>
    <w:rsid w:val="009F4E76"/>
    <w:rsid w:val="00B5554C"/>
    <w:rsid w:val="00C40DC1"/>
    <w:rsid w:val="00D63A09"/>
    <w:rsid w:val="00EB23A2"/>
    <w:rsid w:val="00EE2551"/>
    <w:rsid w:val="00FB7F1F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6532"/>
  <w15:chartTrackingRefBased/>
  <w15:docId w15:val="{055D3081-ED44-4BFB-A89A-B92592E5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E76"/>
    <w:pPr>
      <w:spacing w:after="0" w:line="240" w:lineRule="auto"/>
    </w:pPr>
    <w:rPr>
      <w:rFonts w:ascii="Aptos" w:hAnsi="Aptos" w:cs="Aptos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23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23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23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23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23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23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23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23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23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2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2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2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23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23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23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23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23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23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2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2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23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2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23A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23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23A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Enfasiintensa">
    <w:name w:val="Intense Emphasis"/>
    <w:basedOn w:val="Carpredefinitoparagrafo"/>
    <w:uiPriority w:val="21"/>
    <w:qFormat/>
    <w:rsid w:val="00EB23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2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23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23A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23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23A2"/>
    <w:rPr>
      <w:color w:val="605E5C"/>
      <w:shd w:val="clear" w:color="auto" w:fill="E1DFDD"/>
    </w:rPr>
  </w:style>
  <w:style w:type="character" w:styleId="SmartLink">
    <w:name w:val="Smart Link"/>
    <w:basedOn w:val="Carpredefinitoparagrafo"/>
    <w:uiPriority w:val="99"/>
    <w:semiHidden/>
    <w:unhideWhenUsed/>
    <w:rsid w:val="00EE2551"/>
    <w:rPr>
      <w:color w:val="0000FF"/>
      <w:u w:val="single"/>
      <w:shd w:val="clear" w:color="auto" w:fill="F3F2F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7DFC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F4E76"/>
    <w:pPr>
      <w:spacing w:before="100" w:beforeAutospacing="1" w:after="100" w:afterAutospacing="1"/>
    </w:pPr>
    <w:rPr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F4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12</cp:revision>
  <dcterms:created xsi:type="dcterms:W3CDTF">2024-01-17T14:55:00Z</dcterms:created>
  <dcterms:modified xsi:type="dcterms:W3CDTF">2024-04-18T16:01:00Z</dcterms:modified>
</cp:coreProperties>
</file>