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4087" w14:textId="0D1C16EC" w:rsidR="00D31CE9" w:rsidRDefault="005A6E04">
      <w:r w:rsidRPr="005A6E04">
        <w:t>https://preview.learn.beedeez.com/preview?userId=63b5c3adeee05fdd15af9e0b&amp;lessonId=688a24c408778125f135b209&amp;token=ab77b350-3adc-4207-aa37-76c3c043f5c3</w:t>
      </w:r>
    </w:p>
    <w:sectPr w:rsidR="00D31C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4"/>
    <w:rsid w:val="000F2090"/>
    <w:rsid w:val="00417457"/>
    <w:rsid w:val="005A6E04"/>
    <w:rsid w:val="00D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CEDB"/>
  <w15:chartTrackingRefBased/>
  <w15:docId w15:val="{C901AF46-4ECD-49A6-BF28-76BCEEE9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A6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6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6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6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6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6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6E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E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E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E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E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E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A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E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6E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A6E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E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6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1</cp:revision>
  <dcterms:created xsi:type="dcterms:W3CDTF">2025-07-30T15:31:00Z</dcterms:created>
  <dcterms:modified xsi:type="dcterms:W3CDTF">2025-07-30T15:32:00Z</dcterms:modified>
</cp:coreProperties>
</file>